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417D" w14:textId="2F91AE9B" w:rsidR="003270ED" w:rsidRDefault="003270ED" w:rsidP="00B34FDE">
      <w:pPr>
        <w:spacing w:after="0" w:line="240" w:lineRule="auto"/>
        <w:jc w:val="center"/>
      </w:pPr>
      <w:bookmarkStart w:id="0" w:name="_GoBack"/>
      <w:bookmarkEnd w:id="0"/>
      <w:r>
        <w:t>International Food Policy Research Institute</w:t>
      </w:r>
    </w:p>
    <w:p w14:paraId="1B78474E" w14:textId="77777777" w:rsidR="003270ED" w:rsidRDefault="003270ED" w:rsidP="00B34FDE">
      <w:pPr>
        <w:spacing w:after="0" w:line="240" w:lineRule="auto"/>
        <w:jc w:val="center"/>
      </w:pPr>
      <w:r>
        <w:t>Department of Agricultural Extension Services</w:t>
      </w:r>
    </w:p>
    <w:p w14:paraId="70544E94" w14:textId="77777777" w:rsidR="003270ED" w:rsidRDefault="003270ED" w:rsidP="00B34FDE">
      <w:pPr>
        <w:spacing w:after="0" w:line="240" w:lineRule="auto"/>
        <w:jc w:val="center"/>
      </w:pPr>
      <w:r>
        <w:t>Government of Flanders</w:t>
      </w:r>
    </w:p>
    <w:p w14:paraId="6D577C66" w14:textId="77777777" w:rsidR="0086092A" w:rsidRDefault="0086092A" w:rsidP="003270ED">
      <w:pPr>
        <w:jc w:val="center"/>
      </w:pPr>
    </w:p>
    <w:p w14:paraId="504C3FFA" w14:textId="7A77DD25" w:rsidR="002344F7" w:rsidRPr="003270ED" w:rsidRDefault="00691902" w:rsidP="003270ED">
      <w:pPr>
        <w:jc w:val="center"/>
        <w:rPr>
          <w:b/>
          <w:sz w:val="26"/>
          <w:szCs w:val="26"/>
        </w:rPr>
      </w:pPr>
      <w:r w:rsidRPr="003270ED">
        <w:rPr>
          <w:b/>
          <w:sz w:val="26"/>
          <w:szCs w:val="26"/>
        </w:rPr>
        <w:t xml:space="preserve">Evidence and </w:t>
      </w:r>
      <w:r w:rsidR="005C3614">
        <w:rPr>
          <w:b/>
          <w:sz w:val="26"/>
          <w:szCs w:val="26"/>
        </w:rPr>
        <w:t>l</w:t>
      </w:r>
      <w:r w:rsidRPr="003270ED">
        <w:rPr>
          <w:b/>
          <w:sz w:val="26"/>
          <w:szCs w:val="26"/>
        </w:rPr>
        <w:t xml:space="preserve">essons from </w:t>
      </w:r>
      <w:r w:rsidR="005C3614">
        <w:rPr>
          <w:b/>
          <w:sz w:val="26"/>
          <w:szCs w:val="26"/>
        </w:rPr>
        <w:t xml:space="preserve">a </w:t>
      </w:r>
      <w:r w:rsidRPr="003270ED">
        <w:rPr>
          <w:b/>
          <w:sz w:val="26"/>
          <w:szCs w:val="26"/>
        </w:rPr>
        <w:t>3</w:t>
      </w:r>
      <w:r w:rsidR="005C3614">
        <w:rPr>
          <w:b/>
          <w:sz w:val="26"/>
          <w:szCs w:val="26"/>
        </w:rPr>
        <w:t>-</w:t>
      </w:r>
      <w:r w:rsidRPr="003270ED">
        <w:rPr>
          <w:b/>
          <w:sz w:val="26"/>
          <w:szCs w:val="26"/>
        </w:rPr>
        <w:t xml:space="preserve">year research </w:t>
      </w:r>
      <w:r w:rsidR="00F80EEE">
        <w:rPr>
          <w:b/>
          <w:sz w:val="26"/>
          <w:szCs w:val="26"/>
        </w:rPr>
        <w:t>study</w:t>
      </w:r>
      <w:r w:rsidR="00F80EEE" w:rsidRPr="003270ED">
        <w:rPr>
          <w:b/>
          <w:sz w:val="26"/>
          <w:szCs w:val="26"/>
        </w:rPr>
        <w:t xml:space="preserve"> </w:t>
      </w:r>
      <w:r w:rsidRPr="003270ED">
        <w:rPr>
          <w:b/>
          <w:sz w:val="26"/>
          <w:szCs w:val="26"/>
        </w:rPr>
        <w:t>on agricultural extension</w:t>
      </w:r>
    </w:p>
    <w:p w14:paraId="183F3B74" w14:textId="09210B1A" w:rsidR="00691902" w:rsidRDefault="00691902" w:rsidP="003270ED">
      <w:pPr>
        <w:jc w:val="center"/>
      </w:pPr>
      <w:r>
        <w:t xml:space="preserve">Sunbird </w:t>
      </w:r>
      <w:r w:rsidR="00A76924">
        <w:t xml:space="preserve">Lilongwe </w:t>
      </w:r>
      <w:r>
        <w:t>Hotel</w:t>
      </w:r>
    </w:p>
    <w:p w14:paraId="4CD89E9E" w14:textId="7CC611BD" w:rsidR="00691902" w:rsidRDefault="00A76924" w:rsidP="003270ED">
      <w:pPr>
        <w:jc w:val="center"/>
      </w:pPr>
      <w:r>
        <w:t>November 13</w:t>
      </w:r>
      <w:r w:rsidR="00691902">
        <w:t>, 2019</w:t>
      </w:r>
    </w:p>
    <w:p w14:paraId="2D90B61F" w14:textId="499411EE" w:rsidR="003E4393" w:rsidRPr="003E4393" w:rsidRDefault="003E4393" w:rsidP="003270ED">
      <w:pPr>
        <w:jc w:val="center"/>
        <w:rPr>
          <w:b/>
          <w:i/>
        </w:rPr>
      </w:pPr>
    </w:p>
    <w:p w14:paraId="2D49E632" w14:textId="77777777" w:rsidR="007926AF" w:rsidRDefault="007926AF"/>
    <w:p w14:paraId="0710DAFE" w14:textId="24EA74D9" w:rsidR="00573FFC" w:rsidRDefault="00573FFC" w:rsidP="00A76924">
      <w:pPr>
        <w:spacing w:before="120" w:after="0"/>
      </w:pPr>
      <w:r>
        <w:t>08:</w:t>
      </w:r>
      <w:r w:rsidR="005C3614">
        <w:t>0</w:t>
      </w:r>
      <w:r>
        <w:t xml:space="preserve">0 – </w:t>
      </w:r>
      <w:r w:rsidR="00E330B7">
        <w:t>0</w:t>
      </w:r>
      <w:r w:rsidR="00691902">
        <w:t>8</w:t>
      </w:r>
      <w:r>
        <w:t>:</w:t>
      </w:r>
      <w:r w:rsidR="005C3614">
        <w:t>30</w:t>
      </w:r>
      <w:r>
        <w:t xml:space="preserve"> </w:t>
      </w:r>
      <w:r>
        <w:tab/>
        <w:t>Registration</w:t>
      </w:r>
      <w:r w:rsidR="00A46B8C">
        <w:t xml:space="preserve"> and Networking</w:t>
      </w:r>
    </w:p>
    <w:p w14:paraId="2CADF90C" w14:textId="77777777" w:rsidR="007926AF" w:rsidRDefault="002344F7" w:rsidP="00A76924">
      <w:pPr>
        <w:spacing w:before="120" w:after="0"/>
      </w:pPr>
      <w:r>
        <w:t>0</w:t>
      </w:r>
      <w:r w:rsidR="00691902">
        <w:t>8</w:t>
      </w:r>
      <w:r>
        <w:t>:</w:t>
      </w:r>
      <w:r w:rsidR="005C3614">
        <w:t>30</w:t>
      </w:r>
      <w:r>
        <w:t xml:space="preserve"> – 0</w:t>
      </w:r>
      <w:r w:rsidR="003270ED">
        <w:t>8</w:t>
      </w:r>
      <w:r>
        <w:t>:</w:t>
      </w:r>
      <w:r w:rsidR="005C3614">
        <w:t>35</w:t>
      </w:r>
      <w:r>
        <w:t xml:space="preserve"> </w:t>
      </w:r>
      <w:r w:rsidR="00573FFC">
        <w:tab/>
      </w:r>
      <w:r w:rsidR="007926AF">
        <w:t>Prayers</w:t>
      </w:r>
      <w:r w:rsidR="007926AF">
        <w:tab/>
      </w:r>
      <w:r w:rsidR="007926AF">
        <w:tab/>
      </w:r>
      <w:r w:rsidR="007926AF">
        <w:tab/>
      </w:r>
      <w:r w:rsidR="007926AF">
        <w:tab/>
      </w:r>
      <w:r w:rsidR="007926AF">
        <w:tab/>
      </w:r>
    </w:p>
    <w:p w14:paraId="2F92BBF9" w14:textId="4B252DCD" w:rsidR="005451C4" w:rsidRDefault="007926AF" w:rsidP="00A76924">
      <w:pPr>
        <w:spacing w:before="120" w:after="0"/>
      </w:pPr>
      <w:r>
        <w:t>0</w:t>
      </w:r>
      <w:r w:rsidR="003270ED">
        <w:t>8</w:t>
      </w:r>
      <w:r>
        <w:t>:</w:t>
      </w:r>
      <w:r w:rsidR="005C3614">
        <w:t>35</w:t>
      </w:r>
      <w:r>
        <w:t xml:space="preserve"> – 0</w:t>
      </w:r>
      <w:r w:rsidR="003270ED">
        <w:t>8</w:t>
      </w:r>
      <w:r>
        <w:t>:</w:t>
      </w:r>
      <w:r w:rsidR="005C3614">
        <w:t>40</w:t>
      </w:r>
      <w:r w:rsidR="00573FFC">
        <w:tab/>
      </w:r>
      <w:r w:rsidR="002344F7">
        <w:t>Welcome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7B7">
        <w:t>Pearson Soko (DAES)</w:t>
      </w:r>
    </w:p>
    <w:p w14:paraId="3BEED146" w14:textId="7DD7F3B8" w:rsidR="00573FFC" w:rsidRDefault="007926AF" w:rsidP="00A76924">
      <w:pPr>
        <w:spacing w:before="120" w:after="0"/>
      </w:pPr>
      <w:r w:rsidRPr="003855B2">
        <w:t>0</w:t>
      </w:r>
      <w:r w:rsidR="005C3614" w:rsidRPr="003855B2">
        <w:t>8</w:t>
      </w:r>
      <w:r w:rsidRPr="003855B2">
        <w:t>:</w:t>
      </w:r>
      <w:r w:rsidR="005C54AB" w:rsidRPr="003855B2">
        <w:t>4</w:t>
      </w:r>
      <w:r w:rsidR="003270ED" w:rsidRPr="003855B2">
        <w:t>0</w:t>
      </w:r>
      <w:r w:rsidR="00573FFC" w:rsidRPr="003855B2">
        <w:t xml:space="preserve"> – </w:t>
      </w:r>
      <w:r w:rsidR="00E330B7">
        <w:t>0</w:t>
      </w:r>
      <w:r w:rsidR="005C54AB" w:rsidRPr="003855B2">
        <w:t>8</w:t>
      </w:r>
      <w:r w:rsidR="00573FFC" w:rsidRPr="003855B2">
        <w:t>:</w:t>
      </w:r>
      <w:r w:rsidR="00A76924">
        <w:t>45</w:t>
      </w:r>
      <w:r w:rsidR="00573FFC" w:rsidRPr="003855B2">
        <w:t xml:space="preserve"> </w:t>
      </w:r>
      <w:r w:rsidR="00573FFC" w:rsidRPr="003855B2">
        <w:tab/>
        <w:t xml:space="preserve">Agricultural </w:t>
      </w:r>
      <w:r w:rsidR="00633B50" w:rsidRPr="003855B2">
        <w:t xml:space="preserve">and </w:t>
      </w:r>
      <w:r w:rsidR="005C54AB">
        <w:t>F</w:t>
      </w:r>
      <w:r w:rsidR="00633B50" w:rsidRPr="003855B2">
        <w:t xml:space="preserve">ood </w:t>
      </w:r>
      <w:r w:rsidR="005C54AB">
        <w:t>S</w:t>
      </w:r>
      <w:r w:rsidR="00633B50" w:rsidRPr="003855B2">
        <w:t>ecurity</w:t>
      </w:r>
      <w:r w:rsidR="00645A2C" w:rsidRPr="003855B2">
        <w:t xml:space="preserve"> </w:t>
      </w:r>
      <w:r w:rsidR="00573FFC" w:rsidRPr="003855B2">
        <w:t>in Malawi</w:t>
      </w:r>
      <w:r w:rsidR="00573FFC" w:rsidRPr="003855B2">
        <w:tab/>
      </w:r>
      <w:r w:rsidR="00633B50" w:rsidRPr="003855B2">
        <w:tab/>
      </w:r>
      <w:r w:rsidR="00633B50" w:rsidRPr="003855B2">
        <w:tab/>
      </w:r>
      <w:proofErr w:type="spellStart"/>
      <w:r w:rsidR="00A76924">
        <w:t>Tamani</w:t>
      </w:r>
      <w:proofErr w:type="spellEnd"/>
      <w:r w:rsidR="00A76924">
        <w:t xml:space="preserve"> </w:t>
      </w:r>
      <w:proofErr w:type="spellStart"/>
      <w:r w:rsidR="00A76924">
        <w:t>Nkhono-Mvula</w:t>
      </w:r>
      <w:proofErr w:type="spellEnd"/>
      <w:r w:rsidR="008817B7">
        <w:t xml:space="preserve"> </w:t>
      </w:r>
      <w:r w:rsidR="00573FFC">
        <w:tab/>
      </w:r>
    </w:p>
    <w:p w14:paraId="53DF34AF" w14:textId="41FDDCB0" w:rsidR="00573FFC" w:rsidRDefault="00E330B7" w:rsidP="00A76924">
      <w:pPr>
        <w:spacing w:before="120" w:after="0"/>
      </w:pPr>
      <w:r>
        <w:t>0</w:t>
      </w:r>
      <w:r w:rsidR="005C54AB">
        <w:t>8</w:t>
      </w:r>
      <w:r w:rsidR="00573FFC">
        <w:t>:</w:t>
      </w:r>
      <w:r w:rsidR="00A76924">
        <w:t>4</w:t>
      </w:r>
      <w:r w:rsidR="007843EC">
        <w:t>5</w:t>
      </w:r>
      <w:r w:rsidR="00573FFC">
        <w:t xml:space="preserve"> – </w:t>
      </w:r>
      <w:r>
        <w:t>0</w:t>
      </w:r>
      <w:r w:rsidR="005C54AB">
        <w:t>9</w:t>
      </w:r>
      <w:r w:rsidR="00573FFC">
        <w:t>:</w:t>
      </w:r>
      <w:r w:rsidR="007843EC">
        <w:t>45</w:t>
      </w:r>
      <w:r w:rsidR="00573FFC">
        <w:tab/>
        <w:t xml:space="preserve">Evidence and Lessons from 3 years of Research </w:t>
      </w:r>
      <w:r w:rsidR="00573FFC">
        <w:tab/>
      </w:r>
      <w:r w:rsidR="00573FFC">
        <w:tab/>
      </w:r>
      <w:r w:rsidR="00573FFC">
        <w:tab/>
        <w:t>Catherine Ragasa</w:t>
      </w:r>
    </w:p>
    <w:p w14:paraId="34F4F7A4" w14:textId="49EF1A8E" w:rsidR="007926AF" w:rsidRDefault="00573FFC" w:rsidP="00A76924">
      <w:pPr>
        <w:spacing w:before="120" w:after="0"/>
        <w:ind w:left="720" w:firstLine="720"/>
      </w:pPr>
      <w:r>
        <w:t>on Agricultural Extension</w:t>
      </w:r>
      <w:r w:rsidR="00A46B8C">
        <w:t xml:space="preserve"> – </w:t>
      </w:r>
      <w:r w:rsidR="005C54AB">
        <w:t xml:space="preserve">Synthesis </w:t>
      </w:r>
      <w:r w:rsidR="00A46B8C">
        <w:t xml:space="preserve">of </w:t>
      </w:r>
      <w:r w:rsidR="005C54AB">
        <w:t>F</w:t>
      </w:r>
      <w:r w:rsidR="00A46B8C">
        <w:t>indings</w:t>
      </w:r>
      <w:r w:rsidR="007926AF">
        <w:tab/>
      </w:r>
      <w:r w:rsidR="007926AF">
        <w:tab/>
      </w:r>
      <w:r w:rsidR="007926AF">
        <w:tab/>
      </w:r>
      <w:r w:rsidR="007926AF">
        <w:tab/>
      </w:r>
    </w:p>
    <w:p w14:paraId="27CB24C6" w14:textId="7CEEA291" w:rsidR="00A76924" w:rsidRDefault="005C54AB" w:rsidP="00A76924">
      <w:pPr>
        <w:spacing w:before="120" w:after="0"/>
      </w:pPr>
      <w:r>
        <w:t>09:</w:t>
      </w:r>
      <w:r w:rsidR="007843EC">
        <w:t>45</w:t>
      </w:r>
      <w:r w:rsidR="00573FFC">
        <w:t xml:space="preserve"> – 1</w:t>
      </w:r>
      <w:r w:rsidR="005C3614">
        <w:t>0:</w:t>
      </w:r>
      <w:r>
        <w:t>0</w:t>
      </w:r>
      <w:r w:rsidR="005C3614">
        <w:t>0</w:t>
      </w:r>
      <w:r w:rsidR="00645A2C">
        <w:tab/>
      </w:r>
      <w:r w:rsidR="00A76924">
        <w:t>Message</w:t>
      </w:r>
      <w:r w:rsidR="008817B7">
        <w:t>s</w:t>
      </w:r>
      <w:r w:rsidR="00A76924">
        <w:t xml:space="preserve"> from Partners (7 minutes each)</w:t>
      </w:r>
    </w:p>
    <w:p w14:paraId="374E7C79" w14:textId="77777777" w:rsidR="00A76924" w:rsidRDefault="00A76924" w:rsidP="00A76924">
      <w:pPr>
        <w:spacing w:before="120" w:after="0"/>
      </w:pPr>
      <w:r>
        <w:tab/>
      </w:r>
      <w:r>
        <w:tab/>
      </w:r>
      <w:r>
        <w:tab/>
        <w:t>Government of Flanders</w:t>
      </w:r>
    </w:p>
    <w:p w14:paraId="5909FECE" w14:textId="77777777" w:rsidR="00A76924" w:rsidRDefault="00A76924" w:rsidP="00A76924">
      <w:pPr>
        <w:spacing w:before="120" w:after="0"/>
      </w:pPr>
      <w:r>
        <w:tab/>
      </w:r>
      <w:r>
        <w:tab/>
      </w:r>
      <w:r>
        <w:tab/>
        <w:t>USAID-SANE</w:t>
      </w:r>
    </w:p>
    <w:p w14:paraId="12007859" w14:textId="358577D4" w:rsidR="005C3614" w:rsidRDefault="005C3614" w:rsidP="00A76924">
      <w:pPr>
        <w:spacing w:before="120" w:after="0"/>
      </w:pPr>
      <w:r>
        <w:t>10</w:t>
      </w:r>
      <w:r w:rsidR="00B34FDE">
        <w:t>:</w:t>
      </w:r>
      <w:r w:rsidR="005C54AB">
        <w:t>0</w:t>
      </w:r>
      <w:r>
        <w:t xml:space="preserve">0 </w:t>
      </w:r>
      <w:r w:rsidR="00D04616">
        <w:t xml:space="preserve">– </w:t>
      </w:r>
      <w:r>
        <w:t>1</w:t>
      </w:r>
      <w:r w:rsidR="005C54AB">
        <w:t>0</w:t>
      </w:r>
      <w:r>
        <w:t>:</w:t>
      </w:r>
      <w:r w:rsidR="00A76924">
        <w:t>2</w:t>
      </w:r>
      <w:r>
        <w:t>0</w:t>
      </w:r>
      <w:r>
        <w:tab/>
      </w:r>
      <w:r w:rsidR="00A76924">
        <w:t xml:space="preserve">Question &amp; Answer </w:t>
      </w:r>
    </w:p>
    <w:p w14:paraId="114F8237" w14:textId="6E65B66B" w:rsidR="005C54AB" w:rsidRDefault="005C3614" w:rsidP="00A76924">
      <w:pPr>
        <w:spacing w:before="120" w:after="0"/>
      </w:pPr>
      <w:r>
        <w:t>1</w:t>
      </w:r>
      <w:r w:rsidR="005C54AB">
        <w:t>0</w:t>
      </w:r>
      <w:r>
        <w:t>:</w:t>
      </w:r>
      <w:r w:rsidR="00A76924">
        <w:t>2</w:t>
      </w:r>
      <w:r>
        <w:t>0 – 1</w:t>
      </w:r>
      <w:r w:rsidR="005C54AB">
        <w:t>0:</w:t>
      </w:r>
      <w:r w:rsidR="00A76924">
        <w:t>4</w:t>
      </w:r>
      <w:r w:rsidR="005C54AB">
        <w:t>0</w:t>
      </w:r>
      <w:r>
        <w:t xml:space="preserve"> </w:t>
      </w:r>
      <w:r>
        <w:tab/>
      </w:r>
      <w:r w:rsidR="005C54AB">
        <w:t>GROUP PHOTO &amp; COFFEE BREAK</w:t>
      </w:r>
    </w:p>
    <w:p w14:paraId="334378DC" w14:textId="05900CCA" w:rsidR="00313C50" w:rsidRDefault="00313C50" w:rsidP="00A76924">
      <w:pPr>
        <w:spacing w:before="120" w:after="0"/>
      </w:pPr>
      <w:r>
        <w:t>1</w:t>
      </w:r>
      <w:r w:rsidR="005C54AB">
        <w:t>0</w:t>
      </w:r>
      <w:r>
        <w:t>:</w:t>
      </w:r>
      <w:r w:rsidR="00A76924">
        <w:t>4</w:t>
      </w:r>
      <w:r w:rsidR="00B34FDE">
        <w:t>0</w:t>
      </w:r>
      <w:r>
        <w:t xml:space="preserve"> – 11:</w:t>
      </w:r>
      <w:r w:rsidR="007843EC">
        <w:t>20</w:t>
      </w:r>
      <w:r>
        <w:tab/>
        <w:t>Research Poster Presentations (</w:t>
      </w:r>
      <w:r w:rsidR="005C3614">
        <w:t xml:space="preserve">rotation </w:t>
      </w:r>
      <w:r>
        <w:t>in groups)</w:t>
      </w:r>
      <w:r>
        <w:tab/>
      </w:r>
    </w:p>
    <w:p w14:paraId="3E806E55" w14:textId="06474552" w:rsidR="00691902" w:rsidRDefault="00691902" w:rsidP="00A76924">
      <w:pPr>
        <w:spacing w:before="120" w:after="0"/>
        <w:ind w:left="1440" w:right="2610" w:hanging="1440"/>
      </w:pPr>
      <w:r>
        <w:t>1</w:t>
      </w:r>
      <w:r w:rsidR="003270ED">
        <w:t>1</w:t>
      </w:r>
      <w:r>
        <w:t>:</w:t>
      </w:r>
      <w:r w:rsidR="007843EC">
        <w:t>2</w:t>
      </w:r>
      <w:r w:rsidR="005C54AB">
        <w:t>0</w:t>
      </w:r>
      <w:r>
        <w:t xml:space="preserve"> – 12:</w:t>
      </w:r>
      <w:r w:rsidR="007843EC">
        <w:t>3</w:t>
      </w:r>
      <w:r w:rsidR="005C54AB">
        <w:t>0</w:t>
      </w:r>
      <w:r>
        <w:tab/>
      </w:r>
      <w:r w:rsidR="00B34FDE">
        <w:t xml:space="preserve">Panel Discussion: </w:t>
      </w:r>
      <w:r w:rsidR="003855B2">
        <w:t>Advancing</w:t>
      </w:r>
      <w:r w:rsidR="005C54AB">
        <w:t xml:space="preserve"> the research findings to improve agricultural extension services </w:t>
      </w:r>
      <w:r w:rsidR="00573FFC">
        <w:tab/>
      </w:r>
    </w:p>
    <w:p w14:paraId="6015879F" w14:textId="36FF062B" w:rsidR="00B34FDE" w:rsidRDefault="00691902" w:rsidP="00A76924">
      <w:pPr>
        <w:spacing w:before="120" w:after="0"/>
      </w:pPr>
      <w:r>
        <w:tab/>
      </w:r>
      <w:r>
        <w:tab/>
      </w:r>
      <w:r w:rsidR="00363A7D">
        <w:t>[</w:t>
      </w:r>
      <w:r>
        <w:t>LUANAR</w:t>
      </w:r>
      <w:r w:rsidR="00B34FDE">
        <w:t>, Farm Radio Trust,</w:t>
      </w:r>
      <w:r>
        <w:t xml:space="preserve"> </w:t>
      </w:r>
      <w:r w:rsidR="00A76924">
        <w:t xml:space="preserve">ATVET, Farmers World, </w:t>
      </w:r>
      <w:r w:rsidR="00B34FDE">
        <w:t>NASFAM</w:t>
      </w:r>
      <w:r w:rsidR="001E1742">
        <w:t xml:space="preserve">] </w:t>
      </w:r>
    </w:p>
    <w:p w14:paraId="2E35FA39" w14:textId="70F23C2A" w:rsidR="001E1742" w:rsidRDefault="005C54AB" w:rsidP="008817B7">
      <w:pPr>
        <w:spacing w:before="120" w:after="0"/>
        <w:ind w:left="1440" w:hanging="1440"/>
      </w:pPr>
      <w:r>
        <w:t>12</w:t>
      </w:r>
      <w:r w:rsidR="0091795C">
        <w:t>:</w:t>
      </w:r>
      <w:r w:rsidR="007843EC">
        <w:t>3</w:t>
      </w:r>
      <w:r w:rsidR="0091795C">
        <w:t xml:space="preserve">0 – </w:t>
      </w:r>
      <w:r w:rsidR="003855B2">
        <w:t>12</w:t>
      </w:r>
      <w:r w:rsidR="0091795C">
        <w:t>:</w:t>
      </w:r>
      <w:r w:rsidR="007843EC">
        <w:t>4</w:t>
      </w:r>
      <w:r w:rsidR="0091795C">
        <w:t xml:space="preserve">0 </w:t>
      </w:r>
      <w:r w:rsidR="0091795C">
        <w:tab/>
      </w:r>
      <w:r w:rsidR="008817B7">
        <w:t>Closing Remarks</w:t>
      </w:r>
      <w:r w:rsidR="0091795C">
        <w:tab/>
      </w:r>
      <w:r w:rsidR="0091795C">
        <w:tab/>
      </w:r>
      <w:r w:rsidR="0091795C">
        <w:tab/>
      </w:r>
      <w:r w:rsidR="0091795C">
        <w:tab/>
      </w:r>
      <w:r w:rsidR="001E1742">
        <w:t xml:space="preserve"> </w:t>
      </w:r>
      <w:r w:rsidR="008817B7">
        <w:tab/>
      </w:r>
      <w:r w:rsidR="008817B7">
        <w:tab/>
        <w:t>Noel Limbani (DAES)</w:t>
      </w:r>
    </w:p>
    <w:p w14:paraId="2A53925A" w14:textId="77777777" w:rsidR="007843EC" w:rsidRDefault="00573FFC" w:rsidP="00A76924">
      <w:pPr>
        <w:spacing w:before="120" w:after="0"/>
      </w:pPr>
      <w:r>
        <w:t>12:</w:t>
      </w:r>
      <w:r w:rsidR="00363A7D">
        <w:t>4</w:t>
      </w:r>
      <w:r>
        <w:t>0 – 1</w:t>
      </w:r>
      <w:r w:rsidR="00363A7D">
        <w:t>3</w:t>
      </w:r>
      <w:r>
        <w:t>:</w:t>
      </w:r>
      <w:r w:rsidR="00363A7D">
        <w:t>4</w:t>
      </w:r>
      <w:r>
        <w:t>0</w:t>
      </w:r>
      <w:r>
        <w:tab/>
        <w:t>LUNCH</w:t>
      </w:r>
      <w:r>
        <w:tab/>
      </w:r>
      <w:r w:rsidR="00A46B8C">
        <w:t xml:space="preserve">and </w:t>
      </w:r>
      <w:r w:rsidR="005C54AB">
        <w:t>E</w:t>
      </w:r>
      <w:r w:rsidR="00A46B8C">
        <w:t xml:space="preserve">nd of </w:t>
      </w:r>
      <w:r w:rsidR="005C54AB">
        <w:t>E</w:t>
      </w:r>
      <w:r w:rsidR="00A46B8C">
        <w:t>vent</w:t>
      </w:r>
      <w:r>
        <w:tab/>
      </w:r>
    </w:p>
    <w:p w14:paraId="7A37C0C6" w14:textId="41E932ED" w:rsidR="00573FFC" w:rsidRDefault="00573FFC" w:rsidP="00A76924">
      <w:pPr>
        <w:spacing w:before="120" w:after="0"/>
      </w:pPr>
      <w:r>
        <w:tab/>
      </w:r>
      <w:r>
        <w:tab/>
      </w:r>
      <w:r>
        <w:tab/>
      </w:r>
    </w:p>
    <w:p w14:paraId="459E79E4" w14:textId="798ADA83" w:rsidR="002344F7" w:rsidRDefault="00573FFC" w:rsidP="00A76924">
      <w:pPr>
        <w:spacing w:before="120" w:after="0"/>
        <w:jc w:val="center"/>
      </w:pPr>
      <w:r w:rsidRPr="003855B2">
        <w:rPr>
          <w:i/>
        </w:rPr>
        <w:t>Master of ceremonies:</w:t>
      </w:r>
      <w:r w:rsidR="00CD4023" w:rsidRPr="003855B2">
        <w:rPr>
          <w:i/>
        </w:rPr>
        <w:t xml:space="preserve"> </w:t>
      </w:r>
      <w:proofErr w:type="spellStart"/>
      <w:r w:rsidR="00A76924">
        <w:t>Tamani</w:t>
      </w:r>
      <w:proofErr w:type="spellEnd"/>
      <w:r w:rsidR="00A76924">
        <w:t xml:space="preserve"> </w:t>
      </w:r>
      <w:proofErr w:type="spellStart"/>
      <w:r w:rsidR="00A76924">
        <w:t>Nkhono-Mvula</w:t>
      </w:r>
      <w:proofErr w:type="spellEnd"/>
    </w:p>
    <w:sectPr w:rsidR="0023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F7"/>
    <w:rsid w:val="001E1742"/>
    <w:rsid w:val="002344F7"/>
    <w:rsid w:val="00313C50"/>
    <w:rsid w:val="003270ED"/>
    <w:rsid w:val="00363A7D"/>
    <w:rsid w:val="003855B2"/>
    <w:rsid w:val="003E4393"/>
    <w:rsid w:val="005451C4"/>
    <w:rsid w:val="00565388"/>
    <w:rsid w:val="00573FFC"/>
    <w:rsid w:val="005C3614"/>
    <w:rsid w:val="005C54AB"/>
    <w:rsid w:val="00633B50"/>
    <w:rsid w:val="00645A2C"/>
    <w:rsid w:val="00691902"/>
    <w:rsid w:val="007843EC"/>
    <w:rsid w:val="007926AF"/>
    <w:rsid w:val="0086092A"/>
    <w:rsid w:val="008817B7"/>
    <w:rsid w:val="008D7B5D"/>
    <w:rsid w:val="0091795C"/>
    <w:rsid w:val="00A46B8C"/>
    <w:rsid w:val="00A5527C"/>
    <w:rsid w:val="00A57055"/>
    <w:rsid w:val="00A76924"/>
    <w:rsid w:val="00AF534A"/>
    <w:rsid w:val="00B326BC"/>
    <w:rsid w:val="00B33CC8"/>
    <w:rsid w:val="00B34FDE"/>
    <w:rsid w:val="00B51C1C"/>
    <w:rsid w:val="00B52D7A"/>
    <w:rsid w:val="00B675EC"/>
    <w:rsid w:val="00CA3CDA"/>
    <w:rsid w:val="00CD4023"/>
    <w:rsid w:val="00D04616"/>
    <w:rsid w:val="00DC0C6C"/>
    <w:rsid w:val="00E330B7"/>
    <w:rsid w:val="00F473CF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05E3"/>
  <w15:chartTrackingRefBased/>
  <w15:docId w15:val="{A19A9717-7B13-4F9B-BA24-EF74AC0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D7B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7B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7B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7B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7B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B5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473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AE8E-D477-4282-9A78-2167EFA1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Ragasa, Catherine (IFPRI)</dc:creator>
  <cp:keywords/>
  <dc:description/>
  <cp:lastModifiedBy>Sandra</cp:lastModifiedBy>
  <cp:revision>2</cp:revision>
  <dcterms:created xsi:type="dcterms:W3CDTF">2019-11-13T16:01:00Z</dcterms:created>
  <dcterms:modified xsi:type="dcterms:W3CDTF">2019-11-13T16:01:00Z</dcterms:modified>
</cp:coreProperties>
</file>